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2" w:rsidRPr="00F02A78" w:rsidRDefault="00BF1212" w:rsidP="0061127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1-қ</w:t>
      </w:r>
      <w:r w:rsidR="005C2CA2" w:rsidRPr="00F02A78">
        <w:rPr>
          <w:rFonts w:ascii="Times New Roman" w:hAnsi="Times New Roman" w:cs="Times New Roman"/>
          <w:i/>
          <w:sz w:val="28"/>
          <w:szCs w:val="28"/>
          <w:lang w:val="kk-KZ"/>
        </w:rPr>
        <w:t>осымша</w:t>
      </w:r>
    </w:p>
    <w:p w:rsidR="000B30B1" w:rsidRPr="00331645" w:rsidRDefault="000B30B1" w:rsidP="0061127F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645">
        <w:rPr>
          <w:rFonts w:ascii="Times New Roman" w:hAnsi="Times New Roman" w:cs="Times New Roman"/>
          <w:b/>
          <w:sz w:val="28"/>
          <w:szCs w:val="28"/>
          <w:lang w:val="kk-KZ"/>
        </w:rPr>
        <w:t>Магистрлерді даярлауға арналған мемлекеттік білім беру гранттарының саны</w:t>
      </w:r>
    </w:p>
    <w:p w:rsidR="000B30B1" w:rsidRPr="00331645" w:rsidRDefault="000B30B1" w:rsidP="0061127F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645">
        <w:rPr>
          <w:rFonts w:ascii="Times New Roman" w:hAnsi="Times New Roman" w:cs="Times New Roman"/>
          <w:b/>
          <w:sz w:val="28"/>
          <w:szCs w:val="28"/>
          <w:lang w:val="kk-KZ"/>
        </w:rPr>
        <w:t>(Ғылыми-педагогикалық магистратура)</w:t>
      </w:r>
    </w:p>
    <w:tbl>
      <w:tblPr>
        <w:tblW w:w="9513" w:type="dxa"/>
        <w:tblInd w:w="93" w:type="dxa"/>
        <w:tblLook w:val="04A0"/>
      </w:tblPr>
      <w:tblGrid>
        <w:gridCol w:w="866"/>
        <w:gridCol w:w="6946"/>
        <w:gridCol w:w="1701"/>
      </w:tblGrid>
      <w:tr w:rsidR="0065186E" w:rsidRPr="0061127F" w:rsidTr="0061127F">
        <w:trPr>
          <w:trHeight w:val="43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6E" w:rsidRPr="0061127F" w:rsidRDefault="0065186E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6E" w:rsidRPr="0061127F" w:rsidRDefault="0065186E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БББ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6E" w:rsidRPr="0061127F" w:rsidRDefault="0065186E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Грант саны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Мектепке дейінгі оқыту және тәрбиелеу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әндік мамандандырылмаған педагогтерді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Дене шынықтыру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Музыка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Кәсіптік оқыту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Физика педагогтерін даярлау (қазақ, орыс, ағылшын тілі)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Әлеуметтік педагогика және өзі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өзі тану бойынша кадрларын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Сән, дизайн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Философия және әдеп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Саясаттану және конфликтология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Аймақтану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Журналистика және репортерлық 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Кітапхана ісі, ақпаратты өңдеу және архив 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Маркетинг ж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әне жарнама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Геоботаника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Гидрогеология және инженерлі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Сейсмология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Математика және статистика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Коммуникация және коммуникациялық технологиялар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Химиялық инженерия және процесстер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Жылу энергетикасы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Энергетика және электр техникасы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Автоматтандыру және басқару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Материалтану жә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не жа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ңа материалдар технологиясы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Роботты техника және мехатроника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Механика және металл өңдеу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Көлік, көлікті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және 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Ғарыштық инженерия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Наноматериалдар және нанотехнологиялар (қолдану саласы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Мұнай және кен геофизикасы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Ағаш өңдеу жә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ағаштан жасалған бұйымдар технологиясы (қолдану саласы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Материалдарды қысыммен өңдеу технологиясы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Тоқыма: киім, ая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киім және былғары бұйымдар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Мұнай инженериясы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Тау-кен инженериясы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Металлургиялық инженерия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Пайдалы қазбалар байыту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Маркшейдерлік іс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Құрылыс материалдарының, бұйымдарының және құрастырылымдарының өнді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ік құрылысы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Инженерлі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жүйелер мен желілер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Гидротехникалық құрылыс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Стандарттау, сертификаттау және метрология (сала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Өсімдік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Мал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Орман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Балық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Ауыл шаруашылығын энергиямен қамтамасыз ету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М136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Аграрлық техника және технологиясы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Су ресурстары және суды пайдалану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Тынығу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Санитарлы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профилактикалық іс-шаралар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ік қызметтері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Логистика (сала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М153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Археология және этнология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M210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Магистральды желілер және инфрақұрылым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іктік имараттар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00C4" w:rsidRPr="00745FC8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745FC8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745FC8" w:rsidRDefault="006B00C4" w:rsidP="0061127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745FC8" w:rsidRDefault="00A83B5F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fldChar w:fldCharType="begin"/>
            </w:r>
            <w:r w:rsidR="00745FC8"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instrText xml:space="preserve"> =SUM(ABOVE) </w:instrText>
            </w: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fldChar w:fldCharType="separate"/>
            </w:r>
            <w:r w:rsidR="00745FC8" w:rsidRPr="00745F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3383</w:t>
            </w: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fldChar w:fldCharType="end"/>
            </w:r>
          </w:p>
        </w:tc>
      </w:tr>
    </w:tbl>
    <w:p w:rsidR="000B30B1" w:rsidRPr="00331645" w:rsidRDefault="000B30B1" w:rsidP="0061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30B1" w:rsidRPr="0061127F" w:rsidRDefault="000B30B1" w:rsidP="0061127F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127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Магистрлерді даярлауға арналған мемлекеттік білім беру гранттарының саны</w:t>
      </w:r>
    </w:p>
    <w:p w:rsidR="000B30B1" w:rsidRPr="0061127F" w:rsidRDefault="000B30B1" w:rsidP="0061127F">
      <w:pPr>
        <w:pStyle w:val="af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127F">
        <w:rPr>
          <w:rFonts w:ascii="Times New Roman" w:hAnsi="Times New Roman" w:cs="Times New Roman"/>
          <w:sz w:val="24"/>
          <w:szCs w:val="24"/>
          <w:lang w:val="kk-KZ"/>
        </w:rPr>
        <w:t>(Бейінді магистратура)</w:t>
      </w:r>
    </w:p>
    <w:tbl>
      <w:tblPr>
        <w:tblW w:w="9513" w:type="dxa"/>
        <w:tblInd w:w="93" w:type="dxa"/>
        <w:tblLook w:val="04A0"/>
      </w:tblPr>
      <w:tblGrid>
        <w:gridCol w:w="866"/>
        <w:gridCol w:w="6946"/>
        <w:gridCol w:w="1701"/>
      </w:tblGrid>
      <w:tr w:rsidR="000B30B1" w:rsidRPr="0061127F" w:rsidTr="0061127F">
        <w:trPr>
          <w:trHeight w:val="4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0B1" w:rsidRPr="0061127F" w:rsidRDefault="000B30B1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30B1" w:rsidRPr="0061127F" w:rsidRDefault="000B30B1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B1" w:rsidRPr="0061127F" w:rsidRDefault="000B30B1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Грант саны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Педагогика және психология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Физика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Информатика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2820D7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Химия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Биология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Шет тілі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Саясаттану және конфликтология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Коммуникация және коммуникациялық технологиялар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Энергетика және электр техникасы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Автоматтандыру және басқару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Роботты техника және мехатроника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Механика және металл өңдеу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Көлік, көлікті</w:t>
            </w:r>
            <w:proofErr w:type="gramStart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техника және 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Стандарттау, сертификаттау және метрология (сала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Өсімдік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Мал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355" w:rsidRPr="0061127F" w:rsidRDefault="00A83B5F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74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745F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745F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1127F" w:rsidRDefault="0061127F" w:rsidP="0061127F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31645">
        <w:rPr>
          <w:rFonts w:ascii="Times New Roman" w:hAnsi="Times New Roman" w:cs="Times New Roman"/>
          <w:b/>
          <w:sz w:val="28"/>
          <w:lang w:val="kk-KZ"/>
        </w:rPr>
        <w:t>2022 - 2023 оқу жылына білім беру бағдарламаларының топтары бойынша магистрлерді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513" w:type="dxa"/>
        <w:tblInd w:w="93" w:type="dxa"/>
        <w:tblLook w:val="04A0"/>
      </w:tblPr>
      <w:tblGrid>
        <w:gridCol w:w="438"/>
        <w:gridCol w:w="9075"/>
      </w:tblGrid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және психология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«ALIKHAN BOKEIKHAN UNIVERSITY» </w:t>
            </w:r>
            <w:r w:rsidRPr="00331645">
              <w:rPr>
                <w:rFonts w:ascii="Times New Roman" w:hAnsi="Times New Roman" w:cs="Times New Roman"/>
                <w:color w:val="000000"/>
              </w:rPr>
              <w:t>білімберумекемесі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M002 - Мектепке дейінгі оқыту және тәрбиелеу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61127F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</w:t>
            </w:r>
            <w:proofErr w:type="gramStart"/>
            <w:r w:rsidRPr="00331645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331645">
              <w:rPr>
                <w:rFonts w:ascii="Times New Roman" w:hAnsi="Times New Roman" w:cs="Times New Roman"/>
                <w:color w:val="000000"/>
              </w:rPr>
              <w:t>әкәрім атындағы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M003 - Пәндік мамандандырылмаған педагогтерді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M005 - Дене шынықтыру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«Қазақ спорт және туризм академиясы</w:t>
            </w:r>
            <w:r w:rsidRPr="00331645">
              <w:rPr>
                <w:rFonts w:ascii="Times New Roman" w:hAnsi="Times New Roman" w:cs="Times New Roman"/>
                <w:color w:val="000000"/>
              </w:rPr>
              <w:t>» коммерциялық емес акционерлік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M006 - Музыка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M008 - Кәсіптік оқыту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M010 - Математика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M011 - Физика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M015 - География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M020 - Әлеуметтік педагогика және өзін-өзі тану бойынша кадрларын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M035 - Сән, дизайн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M050 - Философия және әдеп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M053 - Тарих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M153 – Археология ж</w:t>
            </w: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әне этнология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M057 - Лингвистика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M058 - Әдебиет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M061 - Әлеуметтану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M062 - Мәдениеттану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M063 - Саясаттану және конфликтология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«Нархоз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M065 - Аймақтану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M067 - Журналистика және репортер 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M069 - Кітапхана ісі, ақпаратты өңдеу және архив 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M075 - Маркетинг және жарнама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«Нархоз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«Д. Серiкбаев атындағы Шығыс Қазақстан техникалық университетi» коммерциялық емес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менеджмент университеті» білім беру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бизнес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M077 - Бағалау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331645" w:rsidTr="00331645">
        <w:trPr>
          <w:trHeight w:val="58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M080 - Биология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 «Астана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M082 - Биотехнология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 инженерлік-технологиялық университет»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M083 - Геоботаника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8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M084 - География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M085 - Гидрология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M086 - Метеорология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M088 - Гидрогеология және инженерлік геология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M089 - Химия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M090 - Физика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M091 - Сейсмология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M092 - Математика және статистика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M093 - Механика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M094 - Ақпараттық технологиялар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«Astana IT University»жауапкершілігі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ақпараттық технологиялар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бизнес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«Тұран-Астана»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M095 - Ақпараттық қауіпсіздік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M096 - Коммуникация және коммуникациялық технологиялар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ақпараттық технологиялар университеті»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M097 - Химиялық инженерия және процесстер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M098 - Жылу энергетикасы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M099 - Энергетика және электр техникасы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Автоматтандыру және басқару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M101 - Материалтану және жаңа материалдар технологиясы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Роботты техника және мехатроника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және металл өңдеу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M104 - Көлік, көліктік техника және технология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 инженерлік-технологиялық университет»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M107 - Ғарыштық инженерия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M108 - Наноматериалдар және нанотехнологиялар (қолдану саласы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M109 - Мұнай және кен геофизикасы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10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M112 - Ағаш өңдеу және ағаштан жасалған бұйымдар технологиясы (қолдану саласы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M113 - Материалдарды қысыммен өңдеу технологиясы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M114 - Тоқыма: киім, аяқ-киім және былғары бұйымдар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M115 - Мұнай инженериясы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M116 - Тау-кен инженериясы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«Ө.А.Байқоңыров атындағы Жезқазған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M117 - Металлургиялық инженерия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M118 - Пайдалы қазбалар байыту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M120 - Маркшейдерлік іс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M121 - Геология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M122 - Сәулет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M124 - Құрылыс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M126 - Көлік құрылысы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M127 - Инженерлік жүйелер мен желілер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M129 - Гидротехникалық құрылыс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M130 - Стандарттау, сертификаттау және метрология (сала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M131 - Өсімдік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 инженерлік-технологиялық университет»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M132 - Мал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M133 - Орман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M134 - Балық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10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M135 - Ауыл шаруашылығын энергиямен қамтамасыз ету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M136 - Аграрлық техника және технологиясы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9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M137 - Су ресурстары және суды пайдалану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M138 - Ветеринария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M141 - Мейіргер 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 «Астана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«Семей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медицина академиясы»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M143 - Биомедицина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M144 - Медицина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«ҚДСЖМ» Қазақстандық медицина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 «Астана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«Семей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«Қазақстан-Ресей медициналық университеті» мемлекеттік емес білім беру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медицина академиясы» акционерлік қоғамы</w:t>
            </w:r>
          </w:p>
        </w:tc>
      </w:tr>
      <w:tr w:rsidR="00CF1D40" w:rsidRPr="00331645" w:rsidTr="00331645">
        <w:trPr>
          <w:trHeight w:val="78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M145 - Медициналық-профилактикалық іс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«ҚДСЖМ» Қазақстандық медицина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«Семей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«Қазақстан-Ресей медициналық университеті» мемлекеттік емес білім беру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медицина академиясы»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M146 - Әлеуметтік жұмыс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9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M148 - Тынығу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 Әуезов атындағы Оңтүстiк Қазақстан университетi» коммерциялық емес акционерлік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M150 - Санитарлық-профилактикалық іс-шаралар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M151 - Көлік қызметтері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«Азаматтық авиация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M152 - Логистика (сала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8F19DC">
        <w:trPr>
          <w:trHeight w:val="5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M210 - Магистральды желілер және инфрақұрылым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M310 - Көліктік имараттар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</w:tbl>
    <w:p w:rsidR="00CF1D40" w:rsidRDefault="00CF1D40" w:rsidP="006112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127F" w:rsidRDefault="0061127F" w:rsidP="006112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127F" w:rsidRPr="0061127F" w:rsidRDefault="0061127F" w:rsidP="006112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F1D40" w:rsidRPr="00331645" w:rsidRDefault="00CF1D40" w:rsidP="00611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645">
        <w:rPr>
          <w:rFonts w:ascii="Times New Roman" w:hAnsi="Times New Roman" w:cs="Times New Roman"/>
          <w:b/>
          <w:sz w:val="28"/>
        </w:rPr>
        <w:t xml:space="preserve">2022 - 2023 оқу жылына білім беру бағдарламаларының топтары бойынша </w:t>
      </w:r>
      <w:r w:rsidRPr="00331645">
        <w:rPr>
          <w:rFonts w:ascii="Times New Roman" w:hAnsi="Times New Roman" w:cs="Times New Roman"/>
          <w:b/>
          <w:sz w:val="28"/>
          <w:lang w:val="kk-KZ"/>
        </w:rPr>
        <w:t xml:space="preserve">бейінді бағыттар </w:t>
      </w:r>
      <w:r w:rsidRPr="00331645">
        <w:rPr>
          <w:rFonts w:ascii="Times New Roman" w:hAnsi="Times New Roman" w:cs="Times New Roman"/>
          <w:b/>
          <w:sz w:val="28"/>
        </w:rPr>
        <w:t>магистрлерді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13" w:type="dxa"/>
        <w:tblInd w:w="93" w:type="dxa"/>
        <w:tblLook w:val="04A0"/>
      </w:tblPr>
      <w:tblGrid>
        <w:gridCol w:w="438"/>
        <w:gridCol w:w="9075"/>
      </w:tblGrid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және психология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«ALIKHAN BOKEIKHAN UNIVERSITY» </w:t>
            </w:r>
            <w:r w:rsidRPr="00331645">
              <w:rPr>
                <w:rFonts w:ascii="Times New Roman" w:hAnsi="Times New Roman" w:cs="Times New Roman"/>
                <w:color w:val="000000"/>
              </w:rPr>
              <w:t>білімберумекемесі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M011 - Физика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«Қ. Жұбанов атындағы Ақтөбе өңірлік университетi» коммерциялық емес акционерлік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M012 - Информатика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M013 - Химия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M014 - Биология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қоғамы*</w:t>
            </w:r>
          </w:p>
        </w:tc>
      </w:tr>
      <w:tr w:rsidR="00CF1D40" w:rsidRPr="00331645" w:rsidTr="00331645">
        <w:trPr>
          <w:trHeight w:val="66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M019 - Шет тілі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қоғамы*</w:t>
            </w:r>
          </w:p>
        </w:tc>
      </w:tr>
      <w:tr w:rsidR="00CF1D40" w:rsidRPr="00331645" w:rsidTr="00331645">
        <w:trPr>
          <w:trHeight w:val="5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M063 - Саясаттану және конфликтология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M096 - Коммуникация және коммуникациялық технологиялар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M099 - Энергетика және электр техникасы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Автоматтандыру және басқару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«Қ.И. Сәтбаев атындағы Қазақ ұлттық техникалық зерттеу университеті» коммерциялық емес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Роботты техника және мехатроника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және металл өңдеу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M104 - Көлік, көлікті</w:t>
            </w:r>
            <w:proofErr w:type="gramStart"/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техника және технология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M130 - Стандарттау, сертификаттау және метрология (сала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M131 - Өсімдік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M132 - Мал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</w:tbl>
    <w:p w:rsidR="00CF1D40" w:rsidRPr="00331645" w:rsidRDefault="00CF1D40" w:rsidP="006112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1D40" w:rsidRPr="00813C4B" w:rsidRDefault="00747AAB" w:rsidP="0061127F">
      <w:pPr>
        <w:spacing w:after="0"/>
        <w:rPr>
          <w:rFonts w:ascii="Times New Roman" w:hAnsi="Times New Roman" w:cs="Times New Roman"/>
          <w:b/>
          <w:i/>
        </w:rPr>
      </w:pPr>
      <w:r w:rsidRPr="00813C4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813C4B">
        <w:rPr>
          <w:rFonts w:ascii="Times New Roman" w:hAnsi="Times New Roman" w:cs="Times New Roman"/>
          <w:b/>
          <w:i/>
          <w:sz w:val="28"/>
          <w:szCs w:val="28"/>
          <w:lang w:val="kk-KZ"/>
        </w:rPr>
        <w:t>кө</w:t>
      </w:r>
      <w:r w:rsidRPr="00813C4B">
        <w:rPr>
          <w:rFonts w:ascii="Times New Roman" w:hAnsi="Times New Roman" w:cs="Times New Roman"/>
          <w:b/>
          <w:i/>
          <w:sz w:val="28"/>
          <w:szCs w:val="28"/>
        </w:rPr>
        <w:t>рсетілген ЖЖОКБ</w:t>
      </w:r>
      <w:proofErr w:type="gramStart"/>
      <w:r w:rsidRPr="00813C4B">
        <w:rPr>
          <w:rFonts w:ascii="Times New Roman" w:hAnsi="Times New Roman" w:cs="Times New Roman"/>
          <w:b/>
          <w:i/>
          <w:sz w:val="28"/>
          <w:szCs w:val="28"/>
        </w:rPr>
        <w:t>Ұ-</w:t>
      </w:r>
      <w:proofErr w:type="gramEnd"/>
      <w:r w:rsidRPr="00813C4B">
        <w:rPr>
          <w:rFonts w:ascii="Times New Roman" w:hAnsi="Times New Roman" w:cs="Times New Roman"/>
          <w:b/>
          <w:i/>
          <w:sz w:val="28"/>
          <w:szCs w:val="28"/>
        </w:rPr>
        <w:t>лар бейінді бағыттағы магистрлерді ағылшын тілінде оқытуды жүргізеді.</w:t>
      </w:r>
    </w:p>
    <w:p w:rsidR="00CF1D40" w:rsidRPr="00331645" w:rsidRDefault="00CF1D40" w:rsidP="0061127F">
      <w:pPr>
        <w:spacing w:after="0"/>
        <w:rPr>
          <w:rFonts w:ascii="Times New Roman" w:hAnsi="Times New Roman" w:cs="Times New Roman"/>
          <w:lang w:val="kk-KZ"/>
        </w:rPr>
      </w:pPr>
    </w:p>
    <w:sectPr w:rsidR="00CF1D40" w:rsidRPr="00331645" w:rsidSect="00A8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D40861"/>
    <w:rsid w:val="000B30B1"/>
    <w:rsid w:val="00170355"/>
    <w:rsid w:val="00265E23"/>
    <w:rsid w:val="002820D7"/>
    <w:rsid w:val="002C7AD1"/>
    <w:rsid w:val="00331645"/>
    <w:rsid w:val="005C2CA2"/>
    <w:rsid w:val="0061127F"/>
    <w:rsid w:val="00615166"/>
    <w:rsid w:val="0065186E"/>
    <w:rsid w:val="006B00C4"/>
    <w:rsid w:val="00745FC8"/>
    <w:rsid w:val="00747AAB"/>
    <w:rsid w:val="007A4D55"/>
    <w:rsid w:val="007D4E14"/>
    <w:rsid w:val="00813C4B"/>
    <w:rsid w:val="008F19DC"/>
    <w:rsid w:val="00A83B5F"/>
    <w:rsid w:val="00BF1212"/>
    <w:rsid w:val="00CF1D40"/>
    <w:rsid w:val="00D40861"/>
    <w:rsid w:val="00D60894"/>
    <w:rsid w:val="00E23317"/>
    <w:rsid w:val="00F0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4"/>
    <w:uiPriority w:val="99"/>
    <w:locked/>
    <w:rsid w:val="000B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3"/>
    <w:uiPriority w:val="99"/>
    <w:unhideWhenUsed/>
    <w:qFormat/>
    <w:rsid w:val="000B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F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CF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5"/>
    <w:link w:val="ac"/>
    <w:uiPriority w:val="99"/>
    <w:semiHidden/>
    <w:rsid w:val="00CF1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CF1D4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CF1D4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1D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11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4"/>
    <w:uiPriority w:val="99"/>
    <w:locked/>
    <w:rsid w:val="000B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3"/>
    <w:uiPriority w:val="99"/>
    <w:unhideWhenUsed/>
    <w:qFormat/>
    <w:rsid w:val="000B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F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CF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5"/>
    <w:link w:val="ac"/>
    <w:uiPriority w:val="99"/>
    <w:semiHidden/>
    <w:rsid w:val="00CF1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CF1D4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CF1D4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1D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11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12755</Words>
  <Characters>72707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Хамзина</dc:creator>
  <cp:lastModifiedBy>BaymagambetovaDU</cp:lastModifiedBy>
  <cp:revision>2</cp:revision>
  <cp:lastPrinted>2022-11-04T10:47:00Z</cp:lastPrinted>
  <dcterms:created xsi:type="dcterms:W3CDTF">2022-11-04T10:49:00Z</dcterms:created>
  <dcterms:modified xsi:type="dcterms:W3CDTF">2022-11-04T10:49:00Z</dcterms:modified>
</cp:coreProperties>
</file>